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before="5" w:after="0" w:line="260" w:lineRule="exact"/>
        <w:rPr>
          <w:rFonts w:ascii="TH SarabunPSK" w:hAnsi="TH SarabunPSK" w:cs="TH SarabunPSK"/>
          <w:sz w:val="26"/>
          <w:szCs w:val="26"/>
        </w:rPr>
      </w:pPr>
    </w:p>
    <w:p w:rsidR="005E2740" w:rsidRPr="007F28AE" w:rsidRDefault="007F28AE">
      <w:pPr>
        <w:tabs>
          <w:tab w:val="left" w:pos="6760"/>
        </w:tabs>
        <w:spacing w:before="22" w:after="0" w:line="239" w:lineRule="auto"/>
        <w:ind w:left="6773" w:right="130" w:hanging="6673"/>
        <w:rPr>
          <w:rFonts w:ascii="TH SarabunPSK" w:eastAsia="Cordia New" w:hAnsi="TH SarabunPSK" w:cs="TH SarabunPSK"/>
          <w:sz w:val="32"/>
          <w:szCs w:val="32"/>
        </w:rPr>
      </w:pPr>
      <w:r w:rsidRPr="007F28AE">
        <w:rPr>
          <w:rFonts w:ascii="TH SarabunPSK" w:hAnsi="TH SarabunPSK" w:cs="TH SarabunP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61.5pt;margin-top:-58pt;width:85.6pt;height:81.8pt;z-index:-251659264;mso-position-horizontal-relative:page">
            <v:imagedata r:id="rId4" o:title=""/>
            <w10:wrap anchorx="page"/>
          </v:shape>
        </w:pic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</w:t>
      </w:r>
      <w:r w:rsidRPr="007F28AE">
        <w:rPr>
          <w:rFonts w:ascii="TH SarabunPSK" w:eastAsia="Cordia New" w:hAnsi="TH SarabunPSK" w:cs="TH SarabunPSK"/>
          <w:spacing w:val="56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>(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เลขที่</w:t>
      </w:r>
      <w:r w:rsidRPr="007F28AE">
        <w:rPr>
          <w:rFonts w:ascii="TH SarabunPSK" w:eastAsia="Cordia New" w:hAnsi="TH SarabunPSK" w:cs="TH SarabunPSK"/>
          <w:spacing w:val="3"/>
          <w:sz w:val="32"/>
          <w:szCs w:val="32"/>
          <w:cs/>
          <w:lang w:bidi="th-TH"/>
        </w:rPr>
        <w:t>ห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นัง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ส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ื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</w:rPr>
        <w:t>)</w:t>
      </w:r>
      <w:r w:rsidRPr="007F28AE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ส่ว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ราชการ</w:t>
      </w:r>
      <w:r w:rsidRPr="007F28AE">
        <w:rPr>
          <w:rFonts w:ascii="TH SarabunPSK" w:eastAsia="Cordia New" w:hAnsi="TH SarabunPSK" w:cs="TH SarabunPSK"/>
          <w:spacing w:val="-12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>/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spacing w:val="3"/>
          <w:sz w:val="32"/>
          <w:szCs w:val="32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าน 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ยู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่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ส่วนรา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ช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</w:t>
      </w:r>
      <w:r w:rsidRPr="007F28AE">
        <w:rPr>
          <w:rFonts w:ascii="TH SarabunPSK" w:eastAsia="Cordia New" w:hAnsi="TH SarabunPSK" w:cs="TH SarabunPSK"/>
          <w:spacing w:val="-14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>/</w:t>
      </w:r>
      <w:r w:rsidRPr="007F28AE">
        <w:rPr>
          <w:rFonts w:ascii="TH SarabunPSK" w:eastAsia="Cordia New" w:hAnsi="TH SarabunPSK" w:cs="TH SarabunPSK"/>
          <w:spacing w:val="-2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่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</w:t>
      </w:r>
    </w:p>
    <w:p w:rsidR="005E2740" w:rsidRPr="007F28AE" w:rsidRDefault="005E2740">
      <w:pPr>
        <w:spacing w:before="5" w:after="0" w:line="160" w:lineRule="exact"/>
        <w:rPr>
          <w:rFonts w:ascii="TH SarabunPSK" w:hAnsi="TH SarabunPSK" w:cs="TH SarabunPSK"/>
          <w:sz w:val="16"/>
          <w:szCs w:val="16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7F28AE" w:rsidP="007F28AE">
      <w:pPr>
        <w:spacing w:after="0" w:line="240" w:lineRule="auto"/>
        <w:ind w:left="100" w:right="19" w:firstLine="1418"/>
        <w:rPr>
          <w:rFonts w:ascii="TH SarabunPSK" w:eastAsia="Cordia New" w:hAnsi="TH SarabunPSK" w:cs="TH SarabunPSK"/>
          <w:spacing w:val="-1"/>
          <w:sz w:val="32"/>
          <w:szCs w:val="32"/>
          <w:lang w:bidi="th-TH"/>
        </w:rPr>
      </w:pP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หนังสือฉบ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ั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บนี้ใ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ห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้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ไ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ว้เ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พ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ื่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ั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รอ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งว่า</w:t>
      </w:r>
      <w:r w:rsidRPr="007F28AE">
        <w:rPr>
          <w:rFonts w:ascii="TH SarabunPSK" w:eastAsia="Cordia New" w:hAnsi="TH SarabunPSK" w:cs="TH SarabunPSK"/>
          <w:spacing w:val="33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/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นาง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/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นางสาว</w:t>
      </w:r>
      <w:r w:rsidRPr="007F28AE">
        <w:rPr>
          <w:rFonts w:ascii="TH SarabunPSK" w:eastAsia="Cordia New" w:hAnsi="TH SarabunPSK" w:cs="TH SarabunPSK"/>
          <w:spacing w:val="-14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8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....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เป็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น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</w:t>
      </w:r>
      <w:r w:rsidRPr="007F28AE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(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ข้</w:t>
      </w:r>
      <w:r w:rsidRPr="007F28AE">
        <w:rPr>
          <w:rFonts w:ascii="TH SarabunPSK" w:eastAsia="Cordia New" w:hAnsi="TH SarabunPSK" w:cs="TH SarabunPSK"/>
          <w:spacing w:val="2"/>
          <w:sz w:val="28"/>
          <w:szCs w:val="28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ราชการ</w:t>
      </w:r>
      <w:r w:rsidRPr="007F28AE">
        <w:rPr>
          <w:rFonts w:ascii="TH SarabunPSK" w:eastAsia="Cordia New" w:hAnsi="TH SarabunPSK" w:cs="TH SarabunPSK"/>
          <w:spacing w:val="-13"/>
          <w:sz w:val="28"/>
          <w:szCs w:val="28"/>
        </w:rPr>
        <w:t xml:space="preserve"> </w:t>
      </w:r>
      <w:r w:rsidRPr="007F28AE">
        <w:rPr>
          <w:rFonts w:ascii="TH SarabunPSK" w:eastAsia="Cordia New" w:hAnsi="TH SarabunPSK" w:cs="TH SarabunPSK"/>
          <w:sz w:val="28"/>
          <w:szCs w:val="28"/>
        </w:rPr>
        <w:t>/</w:t>
      </w:r>
      <w:r w:rsidRPr="007F28AE">
        <w:rPr>
          <w:rFonts w:ascii="TH SarabunPSK" w:eastAsia="Cordia New" w:hAnsi="TH SarabunPSK" w:cs="TH SarabunPSK"/>
          <w:spacing w:val="-2"/>
          <w:sz w:val="28"/>
          <w:szCs w:val="28"/>
        </w:rPr>
        <w:t xml:space="preserve"> </w:t>
      </w:r>
      <w:r w:rsidRPr="007F28AE">
        <w:rPr>
          <w:rFonts w:ascii="TH SarabunPSK" w:eastAsia="Cordia New" w:hAnsi="TH SarabunPSK" w:cs="TH SarabunPSK"/>
          <w:spacing w:val="1"/>
          <w:sz w:val="28"/>
          <w:szCs w:val="28"/>
          <w:cs/>
          <w:lang w:bidi="th-TH"/>
        </w:rPr>
        <w:t>พ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pacing w:val="2"/>
          <w:sz w:val="28"/>
          <w:szCs w:val="28"/>
          <w:cs/>
          <w:lang w:bidi="th-TH"/>
        </w:rPr>
        <w:t>ั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กง</w:t>
      </w:r>
      <w:r w:rsidRPr="007F28AE">
        <w:rPr>
          <w:rFonts w:ascii="TH SarabunPSK" w:eastAsia="Cordia New" w:hAnsi="TH SarabunPSK" w:cs="TH SarabunPSK"/>
          <w:spacing w:val="2"/>
          <w:sz w:val="28"/>
          <w:szCs w:val="28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</w:t>
      </w:r>
      <w:r w:rsidRPr="007F28AE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 สั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งก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ั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</w:t>
      </w:r>
      <w:r w:rsidRPr="007F28AE">
        <w:rPr>
          <w:rFonts w:ascii="TH SarabunPSK" w:eastAsia="Cordia New" w:hAnsi="TH SarabunPSK" w:cs="TH SarabunPSK"/>
          <w:spacing w:val="-5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spacing w:val="-1"/>
          <w:sz w:val="32"/>
          <w:szCs w:val="32"/>
          <w:cs/>
          <w:lang w:bidi="th-TH"/>
        </w:rPr>
        <w:t>............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7F28AE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(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ชื่อส่</w:t>
      </w:r>
      <w:r w:rsidRPr="007F28AE">
        <w:rPr>
          <w:rFonts w:ascii="TH SarabunPSK" w:eastAsia="Cordia New" w:hAnsi="TH SarabunPSK" w:cs="TH SarabunPSK"/>
          <w:spacing w:val="2"/>
          <w:sz w:val="28"/>
          <w:szCs w:val="28"/>
          <w:cs/>
          <w:lang w:bidi="th-TH"/>
        </w:rPr>
        <w:t>ว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นราชก</w:t>
      </w:r>
      <w:r w:rsidRPr="007F28AE">
        <w:rPr>
          <w:rFonts w:ascii="TH SarabunPSK" w:eastAsia="Cordia New" w:hAnsi="TH SarabunPSK" w:cs="TH SarabunPSK"/>
          <w:spacing w:val="1"/>
          <w:sz w:val="28"/>
          <w:szCs w:val="28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ร</w:t>
      </w:r>
      <w:r w:rsidRPr="007F28AE">
        <w:rPr>
          <w:rFonts w:ascii="TH SarabunPSK" w:eastAsia="Cordia New" w:hAnsi="TH SarabunPSK" w:cs="TH SarabunPSK"/>
          <w:spacing w:val="-21"/>
          <w:sz w:val="28"/>
          <w:szCs w:val="28"/>
        </w:rPr>
        <w:t xml:space="preserve"> </w:t>
      </w:r>
      <w:r w:rsidRPr="007F28AE">
        <w:rPr>
          <w:rFonts w:ascii="TH SarabunPSK" w:eastAsia="Cordia New" w:hAnsi="TH SarabunPSK" w:cs="TH SarabunPSK"/>
          <w:sz w:val="28"/>
          <w:szCs w:val="28"/>
        </w:rPr>
        <w:t xml:space="preserve">/ 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หน่ว</w:t>
      </w:r>
      <w:r w:rsidRPr="007F28AE">
        <w:rPr>
          <w:rFonts w:ascii="TH SarabunPSK" w:eastAsia="Cordia New" w:hAnsi="TH SarabunPSK" w:cs="TH SarabunPSK"/>
          <w:spacing w:val="-1"/>
          <w:sz w:val="28"/>
          <w:szCs w:val="28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sz w:val="28"/>
          <w:szCs w:val="28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spacing w:val="3"/>
          <w:sz w:val="28"/>
          <w:szCs w:val="28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pacing w:val="2"/>
          <w:sz w:val="28"/>
          <w:szCs w:val="28"/>
          <w:cs/>
          <w:lang w:bidi="th-TH"/>
        </w:rPr>
        <w:t>น</w:t>
      </w:r>
      <w:r w:rsidRPr="007F28AE">
        <w:rPr>
          <w:rFonts w:ascii="TH SarabunPSK" w:eastAsia="Cordia New" w:hAnsi="TH SarabunPSK" w:cs="TH SarabunPSK" w:hint="cs"/>
          <w:spacing w:val="2"/>
          <w:sz w:val="28"/>
          <w:szCs w:val="28"/>
          <w:cs/>
          <w:lang w:bidi="th-TH"/>
        </w:rPr>
        <w:t>)</w:t>
      </w:r>
      <w:r>
        <w:rPr>
          <w:rFonts w:ascii="TH SarabunPSK" w:eastAsia="Cordia New" w:hAnsi="TH SarabunPSK" w:cs="TH SarabunPSK" w:hint="cs"/>
          <w:spacing w:val="2"/>
          <w:sz w:val="32"/>
          <w:szCs w:val="32"/>
          <w:cs/>
          <w:lang w:bidi="th-TH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3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 xml:space="preserve">..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ปัจจุบั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ด</w:t>
      </w:r>
      <w:r>
        <w:rPr>
          <w:rFonts w:ascii="TH SarabunPSK" w:eastAsia="Cordia New" w:hAnsi="TH SarabunPSK" w:cs="TH SarabunPSK" w:hint="cs"/>
          <w:spacing w:val="-1"/>
          <w:sz w:val="32"/>
          <w:szCs w:val="32"/>
          <w:cs/>
          <w:lang w:bidi="th-TH"/>
        </w:rPr>
        <w:t>ำ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รง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ต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ำ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แหน่ง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5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 xml:space="preserve">..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ระด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ั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3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...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..</w:t>
      </w:r>
      <w:r w:rsidRPr="007F28AE">
        <w:rPr>
          <w:rFonts w:ascii="TH SarabunPSK" w:eastAsia="Cordia New" w:hAnsi="TH SarabunPSK" w:cs="TH SarabunPSK"/>
          <w:sz w:val="32"/>
          <w:szCs w:val="32"/>
        </w:rPr>
        <w:t xml:space="preserve">... </w:t>
      </w:r>
    </w:p>
    <w:p w:rsidR="007F28AE" w:rsidRDefault="007F28AE" w:rsidP="007F28AE">
      <w:pPr>
        <w:spacing w:after="0" w:line="888" w:lineRule="exact"/>
        <w:ind w:left="5371" w:right="1420" w:hanging="3853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ให้ไว้</w:t>
      </w:r>
      <w:r w:rsidRPr="007F28AE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ณ</w:t>
      </w:r>
      <w:r w:rsidRPr="007F28AE">
        <w:rPr>
          <w:rFonts w:ascii="TH SarabunPSK" w:eastAsia="Cordia New" w:hAnsi="TH SarabunPSK" w:cs="TH SarabunPSK"/>
          <w:spacing w:val="-2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วันที่</w:t>
      </w:r>
      <w:r w:rsidRPr="007F28AE">
        <w:rPr>
          <w:rFonts w:ascii="TH SarabunPSK" w:eastAsia="Cordia New" w:hAnsi="TH SarabunPSK" w:cs="TH SarabunPSK"/>
          <w:spacing w:val="-3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 xml:space="preserve">.. </w:t>
      </w:r>
    </w:p>
    <w:p w:rsidR="005E2740" w:rsidRDefault="007F28AE" w:rsidP="007F28AE">
      <w:pPr>
        <w:spacing w:before="18" w:after="0" w:line="888" w:lineRule="exact"/>
        <w:ind w:left="5371" w:right="-38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ล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า</w:t>
      </w:r>
      <w:r>
        <w:rPr>
          <w:rFonts w:ascii="TH SarabunPSK" w:eastAsia="Cordia New" w:hAnsi="TH SarabunPSK" w:cs="TH SarabunPSK"/>
          <w:sz w:val="32"/>
          <w:szCs w:val="32"/>
          <w:cs/>
          <w:lang w:bidi="th-TH"/>
        </w:rPr>
        <w:t>ยมือชื่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ผู้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กหนังส</w:t>
      </w:r>
      <w:r w:rsidRPr="007F28AE">
        <w:rPr>
          <w:rFonts w:ascii="TH SarabunPSK" w:eastAsia="Cordia New" w:hAnsi="TH SarabunPSK" w:cs="TH SarabunPSK"/>
          <w:spacing w:val="3"/>
          <w:sz w:val="32"/>
          <w:szCs w:val="32"/>
          <w:cs/>
          <w:lang w:bidi="th-TH"/>
        </w:rPr>
        <w:t>ื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>
        <w:rPr>
          <w:rFonts w:ascii="TH SarabunPSK" w:eastAsia="Cordia New" w:hAnsi="TH SarabunPSK" w:cs="TH SarabunPSK" w:hint="cs"/>
          <w:spacing w:val="-1"/>
          <w:sz w:val="32"/>
          <w:szCs w:val="32"/>
          <w:cs/>
          <w:lang w:bidi="th-TH"/>
        </w:rPr>
        <w:t>รับ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</w:t>
      </w:r>
      <w:r w:rsidRPr="007F28AE">
        <w:rPr>
          <w:rFonts w:ascii="TH SarabunPSK" w:eastAsia="Cordia New" w:hAnsi="TH SarabunPSK" w:cs="TH SarabunPSK"/>
          <w:spacing w:val="-2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:rsidR="007F28AE" w:rsidRPr="007F28AE" w:rsidRDefault="007F28AE" w:rsidP="007F28AE">
      <w:pPr>
        <w:spacing w:before="18" w:after="0" w:line="888" w:lineRule="exact"/>
        <w:ind w:left="5371" w:right="-38"/>
        <w:rPr>
          <w:rFonts w:ascii="TH SarabunPSK" w:eastAsia="Cordia New" w:hAnsi="TH SarabunPSK" w:cs="TH SarabunPSK" w:hint="cs"/>
          <w:sz w:val="32"/>
          <w:szCs w:val="32"/>
        </w:rPr>
      </w:pPr>
    </w:p>
    <w:p w:rsidR="005E2740" w:rsidRPr="007F28AE" w:rsidRDefault="007F28AE">
      <w:pPr>
        <w:spacing w:before="99" w:after="0" w:line="240" w:lineRule="auto"/>
        <w:ind w:left="5027" w:right="954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(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นา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/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spacing w:val="3"/>
          <w:w w:val="99"/>
          <w:sz w:val="32"/>
          <w:szCs w:val="32"/>
        </w:rPr>
        <w:t>/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นางสาว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6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)</w:t>
      </w:r>
    </w:p>
    <w:p w:rsidR="005E2740" w:rsidRPr="007F28AE" w:rsidRDefault="005E2740">
      <w:pPr>
        <w:spacing w:before="1" w:after="0" w:line="120" w:lineRule="exact"/>
        <w:rPr>
          <w:rFonts w:ascii="TH SarabunPSK" w:hAnsi="TH SarabunPSK" w:cs="TH SarabunPSK"/>
          <w:sz w:val="12"/>
          <w:szCs w:val="12"/>
        </w:rPr>
      </w:pPr>
    </w:p>
    <w:p w:rsidR="005E2740" w:rsidRPr="007F28AE" w:rsidRDefault="007F28AE">
      <w:pPr>
        <w:spacing w:after="0" w:line="358" w:lineRule="exact"/>
        <w:ind w:left="4526" w:right="639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7F28AE">
        <w:rPr>
          <w:rFonts w:ascii="TH SarabunPSK" w:hAnsi="TH SarabunPSK" w:cs="TH SarabunPSK"/>
        </w:rPr>
        <w:pict>
          <v:group id="_x0000_s1026" style="position:absolute;left:0;text-align:left;margin-left:1in;margin-top:44.3pt;width:163.95pt;height:144.4pt;z-index:-251658240;mso-position-horizontal-relative:page" coordorigin="1440,886" coordsize="3279,2887">
            <v:shape id="_x0000_s1029" type="#_x0000_t75" style="position:absolute;left:1440;top:886;width:2206;height:2205">
              <v:imagedata r:id="rId5" o:title=""/>
            </v:shape>
            <v:group id="_x0000_s1027" style="position:absolute;left:2922;top:2084;width:1789;height:1682" coordorigin="2922,2084" coordsize="1789,1682">
              <v:shape id="_x0000_s1028" style="position:absolute;left:2922;top:2084;width:1789;height:1682" coordorigin="2922,2084" coordsize="1789,1682" path="m3817,2084r-74,3l3671,2095r-69,14l3534,2127r-66,23l3405,2178r-60,32l3288,2246r-54,41l3184,2330r-47,48l3095,2428r-39,54l3022,2539r-30,59l2968,2659r-20,64l2934,2789r-9,67l2922,2925r3,69l2934,3062r14,65l2968,3191r24,61l3022,3312r34,56l3095,3422r42,50l3184,3520r50,44l3288,3604r57,36l3405,3672r63,28l3534,3723r68,19l3671,3755r72,8l3817,3766r73,-3l3962,3755r70,-13l4099,3723r66,-23l4228,3672r60,-32l4345,3604r54,-40l4449,3520r47,-48l4538,3422r39,-54l4611,3312r30,-60l4665,3191r20,-64l4699,3062r9,-68l4711,2925r-3,-69l4699,2789r-14,-66l4665,2659r-24,-61l4611,2539r-34,-57l4538,2428r-42,-50l4449,2330r-50,-43l4345,2246r-57,-36l4228,2178r-63,-28l4099,2127r-67,-18l3962,2095r-72,-8l3817,2084xe" filled="f" strokecolor="red">
                <v:path arrowok="t"/>
              </v:shape>
            </v:group>
            <w10:wrap anchorx="page"/>
          </v:group>
        </w:pic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  <w:cs/>
          <w:lang w:bidi="th-TH"/>
        </w:rPr>
        <w:t>ร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ะดั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  <w:cs/>
          <w:lang w:bidi="th-TH"/>
        </w:rPr>
        <w:t>บ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ผู้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  <w:cs/>
          <w:lang w:bidi="th-TH"/>
        </w:rPr>
        <w:t>อ</w:t>
      </w:r>
      <w:r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ำ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pacing w:val="1"/>
          <w:w w:val="99"/>
          <w:sz w:val="32"/>
          <w:szCs w:val="32"/>
          <w:cs/>
          <w:lang w:bidi="th-TH"/>
        </w:rPr>
        <w:t>ว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  <w:cs/>
          <w:lang w:bidi="th-TH"/>
        </w:rPr>
        <w:t>ก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  <w:cs/>
          <w:lang w:bidi="th-TH"/>
        </w:rPr>
        <w:t>ร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ก</w:t>
      </w:r>
      <w:r w:rsidRPr="007F28AE">
        <w:rPr>
          <w:rFonts w:ascii="TH SarabunPSK" w:eastAsia="Cordia New" w:hAnsi="TH SarabunPSK" w:cs="TH SarabunPSK"/>
          <w:spacing w:val="-2"/>
          <w:w w:val="99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งหร</w:t>
      </w:r>
      <w:r w:rsidRPr="007F28AE">
        <w:rPr>
          <w:rFonts w:ascii="TH SarabunPSK" w:eastAsia="Cordia New" w:hAnsi="TH SarabunPSK" w:cs="TH SarabunPSK"/>
          <w:spacing w:val="3"/>
          <w:w w:val="99"/>
          <w:sz w:val="32"/>
          <w:szCs w:val="32"/>
          <w:cs/>
          <w:lang w:bidi="th-TH"/>
        </w:rPr>
        <w:t>ื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เท</w:t>
      </w:r>
      <w:r w:rsidRPr="007F28AE">
        <w:rPr>
          <w:rFonts w:ascii="TH SarabunPSK" w:eastAsia="Cordia New" w:hAnsi="TH SarabunPSK" w:cs="TH SarabunPSK"/>
          <w:spacing w:val="2"/>
          <w:w w:val="99"/>
          <w:sz w:val="32"/>
          <w:szCs w:val="32"/>
          <w:cs/>
          <w:lang w:bidi="th-TH"/>
        </w:rPr>
        <w:t>ี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  <w:cs/>
          <w:lang w:bidi="th-TH"/>
        </w:rPr>
        <w:t>บ</w:t>
      </w:r>
      <w:r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เท่าขึ้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  <w:cs/>
          <w:lang w:bidi="th-TH"/>
        </w:rPr>
        <w:t>นไป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w w:val="99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w w:val="99"/>
          <w:sz w:val="32"/>
          <w:szCs w:val="32"/>
        </w:rPr>
        <w:t>.</w:t>
      </w: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7F28AE">
      <w:pPr>
        <w:spacing w:before="25" w:after="0" w:line="390" w:lineRule="atLeast"/>
        <w:ind w:left="1953" w:right="6575"/>
        <w:rPr>
          <w:rFonts w:ascii="TH SarabunPSK" w:eastAsia="Cordia New" w:hAnsi="TH SarabunPSK" w:cs="TH SarabunPSK"/>
          <w:sz w:val="28"/>
          <w:szCs w:val="28"/>
        </w:rPr>
      </w:pPr>
      <w:r w:rsidRPr="007F28AE">
        <w:rPr>
          <w:rFonts w:ascii="TH SarabunPSK" w:eastAsia="Cordia New" w:hAnsi="TH SarabunPSK" w:cs="TH SarabunPSK"/>
          <w:color w:val="FF0000"/>
          <w:sz w:val="28"/>
          <w:szCs w:val="28"/>
          <w:cs/>
          <w:lang w:bidi="th-TH"/>
        </w:rPr>
        <w:t>ป</w:t>
      </w:r>
      <w:r w:rsidRPr="007F28AE">
        <w:rPr>
          <w:rFonts w:ascii="TH SarabunPSK" w:eastAsia="Cordia New" w:hAnsi="TH SarabunPSK" w:cs="TH SarabunPSK"/>
          <w:color w:val="FF0000"/>
          <w:spacing w:val="-1"/>
          <w:sz w:val="28"/>
          <w:szCs w:val="28"/>
          <w:cs/>
          <w:lang w:bidi="th-TH"/>
        </w:rPr>
        <w:t>ร</w:t>
      </w:r>
      <w:r w:rsidRPr="007F28AE">
        <w:rPr>
          <w:rFonts w:ascii="TH SarabunPSK" w:eastAsia="Cordia New" w:hAnsi="TH SarabunPSK" w:cs="TH SarabunPSK"/>
          <w:color w:val="FF0000"/>
          <w:sz w:val="28"/>
          <w:szCs w:val="28"/>
          <w:cs/>
          <w:lang w:bidi="th-TH"/>
        </w:rPr>
        <w:t>ะทั</w:t>
      </w:r>
      <w:r w:rsidRPr="007F28AE">
        <w:rPr>
          <w:rFonts w:ascii="TH SarabunPSK" w:eastAsia="Cordia New" w:hAnsi="TH SarabunPSK" w:cs="TH SarabunPSK"/>
          <w:color w:val="FF0000"/>
          <w:spacing w:val="-1"/>
          <w:sz w:val="28"/>
          <w:szCs w:val="28"/>
          <w:cs/>
          <w:lang w:bidi="th-TH"/>
        </w:rPr>
        <w:t>บ</w:t>
      </w:r>
      <w:r w:rsidRPr="007F28AE">
        <w:rPr>
          <w:rFonts w:ascii="TH SarabunPSK" w:eastAsia="Cordia New" w:hAnsi="TH SarabunPSK" w:cs="TH SarabunPSK"/>
          <w:color w:val="FF0000"/>
          <w:sz w:val="28"/>
          <w:szCs w:val="28"/>
          <w:cs/>
          <w:lang w:bidi="th-TH"/>
        </w:rPr>
        <w:t>ตรา ห</w:t>
      </w:r>
      <w:r w:rsidRPr="007F28AE">
        <w:rPr>
          <w:rFonts w:ascii="TH SarabunPSK" w:eastAsia="Cordia New" w:hAnsi="TH SarabunPSK" w:cs="TH SarabunPSK"/>
          <w:color w:val="FF0000"/>
          <w:spacing w:val="-1"/>
          <w:sz w:val="28"/>
          <w:szCs w:val="28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color w:val="FF0000"/>
          <w:sz w:val="28"/>
          <w:szCs w:val="28"/>
          <w:cs/>
          <w:lang w:bidi="th-TH"/>
        </w:rPr>
        <w:t>่</w:t>
      </w:r>
      <w:r w:rsidRPr="007F28AE">
        <w:rPr>
          <w:rFonts w:ascii="TH SarabunPSK" w:eastAsia="Cordia New" w:hAnsi="TH SarabunPSK" w:cs="TH SarabunPSK"/>
          <w:color w:val="FF0000"/>
          <w:spacing w:val="1"/>
          <w:sz w:val="28"/>
          <w:szCs w:val="28"/>
          <w:cs/>
          <w:lang w:bidi="th-TH"/>
        </w:rPr>
        <w:t>ว</w:t>
      </w:r>
      <w:r w:rsidRPr="007F28AE">
        <w:rPr>
          <w:rFonts w:ascii="TH SarabunPSK" w:eastAsia="Cordia New" w:hAnsi="TH SarabunPSK" w:cs="TH SarabunPSK"/>
          <w:color w:val="FF0000"/>
          <w:sz w:val="28"/>
          <w:szCs w:val="28"/>
          <w:cs/>
          <w:lang w:bidi="th-TH"/>
        </w:rPr>
        <w:t>ย</w:t>
      </w:r>
      <w:r w:rsidRPr="007F28AE">
        <w:rPr>
          <w:rFonts w:ascii="TH SarabunPSK" w:eastAsia="Cordia New" w:hAnsi="TH SarabunPSK" w:cs="TH SarabunPSK"/>
          <w:color w:val="FF0000"/>
          <w:spacing w:val="-1"/>
          <w:sz w:val="28"/>
          <w:szCs w:val="28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color w:val="FF0000"/>
          <w:spacing w:val="1"/>
          <w:sz w:val="28"/>
          <w:szCs w:val="28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color w:val="FF0000"/>
          <w:sz w:val="28"/>
          <w:szCs w:val="28"/>
          <w:cs/>
          <w:lang w:bidi="th-TH"/>
        </w:rPr>
        <w:t>น</w:t>
      </w:r>
    </w:p>
    <w:p w:rsidR="005E2740" w:rsidRPr="007F28AE" w:rsidRDefault="005E2740">
      <w:pPr>
        <w:spacing w:before="2" w:after="0" w:line="150" w:lineRule="exact"/>
        <w:rPr>
          <w:rFonts w:ascii="TH SarabunPSK" w:hAnsi="TH SarabunPSK" w:cs="TH SarabunPSK"/>
          <w:sz w:val="15"/>
          <w:szCs w:val="15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7F28AE">
      <w:pPr>
        <w:spacing w:before="21" w:after="0" w:line="480" w:lineRule="auto"/>
        <w:ind w:left="100" w:right="3952"/>
        <w:rPr>
          <w:rFonts w:ascii="TH SarabunPSK" w:eastAsia="Cordia New" w:hAnsi="TH SarabunPSK" w:cs="TH SarabunPSK"/>
          <w:sz w:val="32"/>
          <w:szCs w:val="32"/>
        </w:rPr>
      </w:pP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นาย</w:t>
      </w:r>
      <w:r w:rsidRPr="007F28AE">
        <w:rPr>
          <w:rFonts w:ascii="TH SarabunPSK" w:eastAsia="Cordia New" w:hAnsi="TH SarabunPSK" w:cs="TH SarabunPSK"/>
          <w:spacing w:val="-5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 xml:space="preserve">/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spacing w:val="-3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</w:rPr>
        <w:t>/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ส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าว</w:t>
      </w:r>
      <w:r w:rsidRPr="007F28AE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</w:rPr>
        <w:t>.</w:t>
      </w:r>
      <w:r w:rsidRPr="007F28AE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หมายเห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ต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ุ</w:t>
      </w:r>
      <w:r w:rsidRPr="007F28AE">
        <w:rPr>
          <w:rFonts w:ascii="TH SarabunPSK" w:eastAsia="Cordia New" w:hAnsi="TH SarabunPSK" w:cs="TH SarabunPSK"/>
          <w:spacing w:val="48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หนังส</w:t>
      </w:r>
      <w:r w:rsidRPr="007F28AE">
        <w:rPr>
          <w:rFonts w:ascii="TH SarabunPSK" w:eastAsia="Cordia New" w:hAnsi="TH SarabunPSK" w:cs="TH SarabunPSK"/>
          <w:spacing w:val="3"/>
          <w:sz w:val="32"/>
          <w:szCs w:val="32"/>
          <w:cs/>
          <w:lang w:bidi="th-TH"/>
        </w:rPr>
        <w:t>ื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ฉบ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ั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บนี้</w:t>
      </w:r>
      <w:r w:rsidRPr="007F28AE">
        <w:rPr>
          <w:rFonts w:ascii="TH SarabunPSK" w:eastAsia="Cordia New" w:hAnsi="TH SarabunPSK" w:cs="TH SarabunPSK"/>
          <w:spacing w:val="-13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ม</w:t>
      </w:r>
      <w:r w:rsidRPr="007F28AE">
        <w:rPr>
          <w:rFonts w:ascii="TH SarabunPSK" w:eastAsia="Cordia New" w:hAnsi="TH SarabunPSK" w:cs="TH SarabunPSK"/>
          <w:spacing w:val="3"/>
          <w:sz w:val="32"/>
          <w:szCs w:val="32"/>
          <w:cs/>
          <w:lang w:bidi="th-TH"/>
        </w:rPr>
        <w:t>ี</w:t>
      </w:r>
      <w:r w:rsidRPr="007F28AE">
        <w:rPr>
          <w:rFonts w:ascii="TH SarabunPSK" w:eastAsia="Cordia New" w:hAnsi="TH SarabunPSK" w:cs="TH SarabunPSK"/>
          <w:spacing w:val="-1"/>
          <w:sz w:val="32"/>
          <w:szCs w:val="32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ายุ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ก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ารใช้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าน</w:t>
      </w:r>
      <w:r w:rsidRPr="007F28AE">
        <w:rPr>
          <w:rFonts w:ascii="TH SarabunPSK" w:eastAsia="Cordia New" w:hAnsi="TH SarabunPSK" w:cs="TH SarabunPSK"/>
          <w:spacing w:val="-13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pacing w:val="1"/>
          <w:sz w:val="32"/>
          <w:szCs w:val="32"/>
        </w:rPr>
        <w:t>3</w:t>
      </w:r>
      <w:r w:rsidRPr="007F28AE">
        <w:rPr>
          <w:rFonts w:ascii="TH SarabunPSK" w:eastAsia="Cordia New" w:hAnsi="TH SarabunPSK" w:cs="TH SarabunPSK"/>
          <w:sz w:val="32"/>
          <w:szCs w:val="32"/>
        </w:rPr>
        <w:t>0</w:t>
      </w:r>
      <w:r w:rsidRPr="007F28AE">
        <w:rPr>
          <w:rFonts w:ascii="TH SarabunPSK" w:eastAsia="Cordia New" w:hAnsi="TH SarabunPSK" w:cs="TH SarabunPSK"/>
          <w:spacing w:val="53"/>
          <w:sz w:val="32"/>
          <w:szCs w:val="32"/>
        </w:rPr>
        <w:t xml:space="preserve"> 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</w:t>
      </w:r>
      <w:r w:rsidRPr="007F28AE">
        <w:rPr>
          <w:rFonts w:ascii="TH SarabunPSK" w:eastAsia="Cordia New" w:hAnsi="TH SarabunPSK" w:cs="TH SarabunPSK"/>
          <w:spacing w:val="2"/>
          <w:sz w:val="32"/>
          <w:szCs w:val="32"/>
          <w:cs/>
          <w:lang w:bidi="th-TH"/>
        </w:rPr>
        <w:t>ั</w:t>
      </w:r>
      <w:r w:rsidRPr="007F28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</w:t>
      </w:r>
    </w:p>
    <w:p w:rsidR="005E2740" w:rsidRPr="007F28AE" w:rsidRDefault="005E2740">
      <w:pPr>
        <w:spacing w:before="4" w:after="0" w:line="170" w:lineRule="exact"/>
        <w:rPr>
          <w:rFonts w:ascii="TH SarabunPSK" w:hAnsi="TH SarabunPSK" w:cs="TH SarabunPSK"/>
          <w:sz w:val="17"/>
          <w:szCs w:val="17"/>
        </w:rPr>
      </w:pPr>
    </w:p>
    <w:p w:rsidR="005E2740" w:rsidRPr="007F28AE" w:rsidRDefault="005E2740">
      <w:pPr>
        <w:spacing w:after="0" w:line="200" w:lineRule="exact"/>
        <w:rPr>
          <w:rFonts w:ascii="TH SarabunPSK" w:hAnsi="TH SarabunPSK" w:cs="TH SarabunPSK"/>
          <w:sz w:val="20"/>
          <w:szCs w:val="20"/>
        </w:rPr>
      </w:pPr>
    </w:p>
    <w:p w:rsidR="005E2740" w:rsidRPr="007F28AE" w:rsidRDefault="007F28AE" w:rsidP="007F28AE">
      <w:pPr>
        <w:spacing w:after="0" w:line="488" w:lineRule="exact"/>
        <w:ind w:left="100" w:right="-38"/>
        <w:rPr>
          <w:rFonts w:ascii="TH SarabunPSK" w:eastAsia="Cordia New" w:hAnsi="TH SarabunPSK" w:cs="TH SarabunPSK"/>
          <w:sz w:val="36"/>
          <w:szCs w:val="36"/>
        </w:rPr>
      </w:pP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การประ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1"/>
          <w:sz w:val="36"/>
          <w:szCs w:val="36"/>
          <w:cs/>
          <w:lang w:bidi="th-TH"/>
        </w:rPr>
        <w:t>ท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ับ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1"/>
          <w:sz w:val="36"/>
          <w:szCs w:val="36"/>
          <w:cs/>
          <w:lang w:bidi="th-TH"/>
        </w:rPr>
        <w:t>ต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รา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1"/>
          <w:sz w:val="36"/>
          <w:szCs w:val="36"/>
          <w:cs/>
          <w:lang w:bidi="th-TH"/>
        </w:rPr>
        <w:t>ห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น่วยงาน ขอให้ประ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1"/>
          <w:sz w:val="36"/>
          <w:szCs w:val="36"/>
          <w:cs/>
          <w:lang w:bidi="th-TH"/>
        </w:rPr>
        <w:t>ท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ับบริเว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1"/>
          <w:sz w:val="36"/>
          <w:szCs w:val="36"/>
          <w:cs/>
          <w:lang w:bidi="th-TH"/>
        </w:rPr>
        <w:t>ณ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ส่ว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2"/>
          <w:sz w:val="36"/>
          <w:szCs w:val="36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ห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2"/>
          <w:sz w:val="36"/>
          <w:szCs w:val="36"/>
          <w:cs/>
          <w:lang w:bidi="th-TH"/>
        </w:rPr>
        <w:t>น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ึ่งของภ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1"/>
          <w:sz w:val="36"/>
          <w:szCs w:val="36"/>
          <w:cs/>
          <w:lang w:bidi="th-TH"/>
        </w:rPr>
        <w:t>า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1"/>
          <w:sz w:val="36"/>
          <w:szCs w:val="36"/>
          <w:cs/>
          <w:lang w:bidi="th-TH"/>
        </w:rPr>
        <w:t>พ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ถ่าย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1"/>
          <w:sz w:val="36"/>
          <w:szCs w:val="36"/>
          <w:cs/>
          <w:lang w:bidi="th-TH"/>
        </w:rPr>
        <w:t>แ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ละชื่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2"/>
          <w:sz w:val="36"/>
          <w:szCs w:val="36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ข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-1"/>
          <w:sz w:val="36"/>
          <w:szCs w:val="36"/>
          <w:cs/>
          <w:lang w:bidi="th-TH"/>
        </w:rPr>
        <w:t>อ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งผู้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1"/>
          <w:sz w:val="36"/>
          <w:szCs w:val="36"/>
          <w:cs/>
          <w:lang w:bidi="th-TH"/>
        </w:rPr>
        <w:t>ส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มัคร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1"/>
          <w:sz w:val="36"/>
          <w:szCs w:val="36"/>
          <w:cs/>
          <w:lang w:bidi="th-TH"/>
        </w:rPr>
        <w:t>ส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 xml:space="preserve">อบ </w:t>
      </w:r>
      <w:r>
        <w:rPr>
          <w:rFonts w:ascii="TH SarabunPSK" w:eastAsia="Cordia New" w:hAnsi="TH SarabunPSK" w:cs="TH SarabunPSK" w:hint="cs"/>
          <w:i/>
          <w:iCs/>
          <w:color w:val="FF0000"/>
          <w:sz w:val="36"/>
          <w:szCs w:val="36"/>
          <w:cs/>
          <w:lang w:bidi="th-TH"/>
        </w:rPr>
        <w:t xml:space="preserve">        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ดั</w:t>
      </w:r>
      <w:r w:rsidRPr="007F28AE">
        <w:rPr>
          <w:rFonts w:ascii="TH SarabunPSK" w:eastAsia="Cordia New" w:hAnsi="TH SarabunPSK" w:cs="TH SarabunPSK"/>
          <w:i/>
          <w:iCs/>
          <w:color w:val="FF0000"/>
          <w:spacing w:val="1"/>
          <w:sz w:val="36"/>
          <w:szCs w:val="36"/>
          <w:cs/>
          <w:lang w:bidi="th-TH"/>
        </w:rPr>
        <w:t>ง</w:t>
      </w:r>
      <w:r w:rsidRPr="007F28AE">
        <w:rPr>
          <w:rFonts w:ascii="TH SarabunPSK" w:eastAsia="Cordia New" w:hAnsi="TH SarabunPSK" w:cs="TH SarabunPSK"/>
          <w:i/>
          <w:iCs/>
          <w:color w:val="FF0000"/>
          <w:sz w:val="36"/>
          <w:szCs w:val="36"/>
          <w:cs/>
          <w:lang w:bidi="th-TH"/>
        </w:rPr>
        <w:t>ตัวอย่างข้างต้น</w:t>
      </w:r>
    </w:p>
    <w:sectPr w:rsidR="005E2740" w:rsidRPr="007F28AE">
      <w:type w:val="continuous"/>
      <w:pgSz w:w="12240" w:h="15840"/>
      <w:pgMar w:top="134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5E2740"/>
    <w:rsid w:val="005E2740"/>
    <w:rsid w:val="007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D93E6198-7C17-4A44-B07F-9E4B0A1D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admin.agent</dc:creator>
  <cp:lastModifiedBy>Suginun Klinkesorn</cp:lastModifiedBy>
  <cp:revision>2</cp:revision>
  <dcterms:created xsi:type="dcterms:W3CDTF">2020-06-25T14:24:00Z</dcterms:created>
  <dcterms:modified xsi:type="dcterms:W3CDTF">2020-06-25T07:31:00Z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LastSaved">
    <vt:filetime>2020-06-25T00:00:00Z</vt:filetime>
  </property>
</Properties>
</file>